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5ACAAA" w14:textId="0B467332" w:rsidR="001B0A2D" w:rsidRDefault="00DC1C8F">
      <w:pPr>
        <w:widowControl/>
        <w:spacing w:line="360" w:lineRule="auto"/>
        <w:rPr>
          <w:rFonts w:ascii="仿宋" w:eastAsia="仿宋" w:hAnsi="仿宋" w:cs="Times New Roman"/>
          <w:bCs/>
          <w:sz w:val="22"/>
        </w:rPr>
      </w:pPr>
      <w:bookmarkStart w:id="0" w:name="_GoBack"/>
      <w:bookmarkEnd w:id="0"/>
      <w:r>
        <w:rPr>
          <w:rFonts w:ascii="仿宋" w:eastAsia="仿宋" w:hAnsi="仿宋" w:cs="Times New Roman" w:hint="eastAsia"/>
          <w:bCs/>
          <w:sz w:val="22"/>
        </w:rPr>
        <w:t>附件：</w:t>
      </w:r>
    </w:p>
    <w:p w14:paraId="5D1DCCF9" w14:textId="77777777" w:rsidR="001B0A2D" w:rsidRDefault="00DC1C8F">
      <w:pPr>
        <w:spacing w:before="163" w:after="163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24"/>
          <w:szCs w:val="24"/>
        </w:rPr>
      </w:pPr>
      <w:r>
        <w:rPr>
          <w:rFonts w:ascii="华文中宋" w:eastAsia="华文中宋" w:hAnsi="华文中宋" w:cs="宋体" w:hint="eastAsia"/>
          <w:b/>
          <w:bCs/>
          <w:color w:val="000000"/>
          <w:kern w:val="0"/>
          <w:sz w:val="24"/>
          <w:szCs w:val="24"/>
        </w:rPr>
        <w:t>2025年全国百万农民科学安全用药培训启动仪式参会回执表</w:t>
      </w:r>
    </w:p>
    <w:tbl>
      <w:tblPr>
        <w:tblW w:w="10289" w:type="dxa"/>
        <w:jc w:val="center"/>
        <w:tblLook w:val="04A0" w:firstRow="1" w:lastRow="0" w:firstColumn="1" w:lastColumn="0" w:noHBand="0" w:noVBand="1"/>
      </w:tblPr>
      <w:tblGrid>
        <w:gridCol w:w="1852"/>
        <w:gridCol w:w="2926"/>
        <w:gridCol w:w="1875"/>
        <w:gridCol w:w="1842"/>
        <w:gridCol w:w="1794"/>
      </w:tblGrid>
      <w:tr w:rsidR="001B0A2D" w14:paraId="3BBE0EDA" w14:textId="77777777">
        <w:trPr>
          <w:trHeight w:val="499"/>
          <w:jc w:val="center"/>
        </w:trPr>
        <w:tc>
          <w:tcPr>
            <w:tcW w:w="1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B4D57E7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843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13224E4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2D0D4461" w14:textId="77777777">
        <w:trPr>
          <w:trHeight w:val="499"/>
          <w:jc w:val="center"/>
        </w:trPr>
        <w:tc>
          <w:tcPr>
            <w:tcW w:w="1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54C9ABD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单位地址</w:t>
            </w:r>
          </w:p>
        </w:tc>
        <w:tc>
          <w:tcPr>
            <w:tcW w:w="843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6D8FA75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24986258" w14:textId="77777777">
        <w:trPr>
          <w:trHeight w:val="499"/>
          <w:jc w:val="center"/>
        </w:trPr>
        <w:tc>
          <w:tcPr>
            <w:tcW w:w="1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10509F6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48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95C2291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A70CCA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9A25B61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68294B68" w14:textId="77777777">
        <w:trPr>
          <w:trHeight w:val="499"/>
          <w:jc w:val="center"/>
        </w:trPr>
        <w:tc>
          <w:tcPr>
            <w:tcW w:w="1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501961A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843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8E8058A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6BF95F2A" w14:textId="77777777">
        <w:trPr>
          <w:trHeight w:val="499"/>
          <w:jc w:val="center"/>
        </w:trPr>
        <w:tc>
          <w:tcPr>
            <w:tcW w:w="1028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33ED18A" w14:textId="77777777" w:rsidR="001B0A2D" w:rsidRDefault="00DC1C8F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参会人员信息（含企业代表、种植户）</w:t>
            </w:r>
          </w:p>
        </w:tc>
      </w:tr>
      <w:tr w:rsidR="001B0A2D" w14:paraId="35A12EFC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C4CBC3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0C9DB46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AEDC155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1E967E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805DF3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备注（报告人/客户/种植户）</w:t>
            </w:r>
          </w:p>
        </w:tc>
      </w:tr>
      <w:tr w:rsidR="001B0A2D" w14:paraId="031BA2CA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944F32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BAED5E0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D4FF2BB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1FA940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CACFABB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6A2453F0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40E477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2899535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32DD2EB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0151D8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DADA874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3E447CA8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B50A50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25956A9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5E62B1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FCFD36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F8AE372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1163C898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6F16C4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4C93FF6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7A78348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641C80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BA62EF1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26D0AF15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13180E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38EAAB3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3377828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097C49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0F1C9A0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70845206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D975B2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78508ED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5B44F13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4A8A15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3A01CF9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335B443C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4B9AA8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278D6DB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0D74F65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0DCC9A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F6F13E7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0CD53284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5577EE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CE6BFE7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B5CBD9C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E2E876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EFCA1BB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1930A078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FFB28A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1714801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1E4091B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3E3A3B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24CD914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299CACFA" w14:textId="77777777">
        <w:trPr>
          <w:trHeight w:val="499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88EB04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4ACE6FA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25B54C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A91274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635D0EC" w14:textId="77777777" w:rsidR="001B0A2D" w:rsidRDefault="001B0A2D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  <w:tr w:rsidR="001B0A2D" w14:paraId="1B4CEF1C" w14:textId="77777777">
        <w:trPr>
          <w:trHeight w:val="499"/>
          <w:jc w:val="center"/>
        </w:trPr>
        <w:tc>
          <w:tcPr>
            <w:tcW w:w="1028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A4B1FB" w14:textId="77777777" w:rsidR="001B0A2D" w:rsidRDefault="00DC1C8F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>总计：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Cs w:val="21"/>
              </w:rPr>
              <w:t xml:space="preserve"> 人</w:t>
            </w:r>
          </w:p>
        </w:tc>
      </w:tr>
      <w:tr w:rsidR="001B0A2D" w14:paraId="75B8B83C" w14:textId="77777777">
        <w:trPr>
          <w:trHeight w:val="499"/>
          <w:jc w:val="center"/>
        </w:trPr>
        <w:tc>
          <w:tcPr>
            <w:tcW w:w="1028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17DC1A3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会议酒店预订</w:t>
            </w:r>
          </w:p>
          <w:p w14:paraId="007A7A76" w14:textId="77777777" w:rsidR="001B0A2D" w:rsidRDefault="00DC1C8F">
            <w:pPr>
              <w:widowControl/>
              <w:jc w:val="left"/>
              <w:rPr>
                <w:rFonts w:ascii="仿宋" w:eastAsia="仿宋" w:hAnsi="仿宋" w:cs="宋体"/>
                <w:bCs/>
                <w:color w:val="FF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Cs/>
                <w:color w:val="FF0000"/>
                <w:kern w:val="0"/>
                <w:szCs w:val="21"/>
              </w:rPr>
              <w:t>入住请自行提前预定，费用自理。报“启动会/中国农药工业协会”可享受会议优惠价。</w:t>
            </w:r>
          </w:p>
        </w:tc>
      </w:tr>
      <w:tr w:rsidR="001B0A2D" w14:paraId="1A4960D6" w14:textId="77777777">
        <w:trPr>
          <w:trHeight w:val="594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80DEEB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宾馆/酒店</w:t>
            </w: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CF4ABD2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预订电话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17077F2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房间类型</w:t>
            </w:r>
          </w:p>
        </w:tc>
        <w:tc>
          <w:tcPr>
            <w:tcW w:w="36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2B664E5" w14:textId="77777777" w:rsidR="001B0A2D" w:rsidRDefault="00DC1C8F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单价（ 元/间夜 含早）</w:t>
            </w:r>
          </w:p>
        </w:tc>
      </w:tr>
      <w:tr w:rsidR="001B0A2D" w14:paraId="13251C1E" w14:textId="77777777">
        <w:trPr>
          <w:trHeight w:val="594"/>
          <w:jc w:val="center"/>
        </w:trPr>
        <w:tc>
          <w:tcPr>
            <w:tcW w:w="18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C14BBB3" w14:textId="77777777" w:rsidR="001B0A2D" w:rsidRDefault="00DC1C8F">
            <w:pPr>
              <w:widowControl/>
              <w:spacing w:line="480" w:lineRule="auto"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Times New Roman" w:hint="eastAsia"/>
              </w:rPr>
              <w:t>凤冠假日酒店</w:t>
            </w:r>
          </w:p>
        </w:tc>
        <w:tc>
          <w:tcPr>
            <w:tcW w:w="29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12718039" w14:textId="77777777" w:rsidR="001B0A2D" w:rsidRDefault="00DC1C8F">
            <w:pPr>
              <w:widowControl/>
              <w:spacing w:line="480" w:lineRule="auto"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Times New Roman" w:hint="eastAsia"/>
              </w:rPr>
              <w:t>张坤 15965998485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2750B50B" w14:textId="77777777" w:rsidR="001B0A2D" w:rsidRDefault="00DC1C8F">
            <w:pPr>
              <w:widowControl/>
              <w:spacing w:line="480" w:lineRule="auto"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Times New Roman" w:hint="eastAsia"/>
              </w:rPr>
              <w:t>标间/单间</w:t>
            </w:r>
          </w:p>
        </w:tc>
        <w:tc>
          <w:tcPr>
            <w:tcW w:w="36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E3E3286" w14:textId="77777777" w:rsidR="001B0A2D" w:rsidRDefault="00DC1C8F">
            <w:pPr>
              <w:widowControl/>
              <w:spacing w:line="480" w:lineRule="auto"/>
              <w:jc w:val="center"/>
              <w:rPr>
                <w:rFonts w:ascii="华文仿宋" w:eastAsia="华文仿宋" w:hAnsi="华文仿宋" w:cs="宋体"/>
                <w:color w:val="000000"/>
                <w:kern w:val="0"/>
                <w:szCs w:val="21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Cs w:val="21"/>
              </w:rPr>
              <w:t>360元</w:t>
            </w:r>
          </w:p>
        </w:tc>
      </w:tr>
    </w:tbl>
    <w:p w14:paraId="11B471C9" w14:textId="77777777" w:rsidR="001B0A2D" w:rsidRDefault="00DC1C8F">
      <w:pPr>
        <w:rPr>
          <w:rFonts w:ascii="仿宋" w:eastAsia="仿宋" w:hAnsi="仿宋" w:cs="Times New Roman"/>
          <w:b/>
          <w:color w:val="000000"/>
          <w:szCs w:val="21"/>
        </w:rPr>
      </w:pPr>
      <w:r>
        <w:rPr>
          <w:rFonts w:ascii="仿宋" w:eastAsia="仿宋" w:hAnsi="仿宋" w:cs="Times New Roman" w:hint="eastAsia"/>
          <w:b/>
          <w:color w:val="000000"/>
          <w:szCs w:val="21"/>
        </w:rPr>
        <w:t>温馨提示：</w:t>
      </w:r>
    </w:p>
    <w:p w14:paraId="37C337FE" w14:textId="5E4370EF" w:rsidR="001B0A2D" w:rsidRDefault="00DC1C8F">
      <w:pPr>
        <w:widowControl/>
        <w:spacing w:line="360" w:lineRule="auto"/>
        <w:jc w:val="left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color w:val="000000"/>
          <w:szCs w:val="21"/>
        </w:rPr>
        <w:t>请详实填写参会回执表，</w:t>
      </w:r>
      <w:hyperlink r:id="rId6" w:history="1">
        <w:r w:rsidR="001B0A2D">
          <w:rPr>
            <w:rFonts w:ascii="仿宋" w:eastAsia="仿宋" w:hAnsi="仿宋" w:cs="Times New Roman" w:hint="eastAsia"/>
            <w:color w:val="000000"/>
            <w:szCs w:val="21"/>
          </w:rPr>
          <w:t>发送至</w:t>
        </w:r>
        <w:r w:rsidR="001B0A2D">
          <w:rPr>
            <w:rFonts w:ascii="仿宋" w:eastAsia="仿宋" w:hAnsi="仿宋" w:cs="Times New Roman" w:hint="eastAsia"/>
            <w:color w:val="000000"/>
            <w:szCs w:val="21"/>
            <w:u w:val="single"/>
          </w:rPr>
          <w:t>：</w:t>
        </w:r>
        <w:r w:rsidR="001B0A2D">
          <w:rPr>
            <w:rFonts w:ascii="仿宋" w:eastAsia="仿宋" w:hAnsi="仿宋" w:cs="Times New Roman" w:hint="eastAsia"/>
            <w:color w:val="00B050"/>
            <w:szCs w:val="21"/>
            <w:u w:val="single"/>
          </w:rPr>
          <w:t>ccpia163@163.com</w:t>
        </w:r>
      </w:hyperlink>
      <w:r>
        <w:rPr>
          <w:rFonts w:ascii="仿宋" w:eastAsia="仿宋" w:hAnsi="仿宋" w:cs="Times New Roman" w:hint="eastAsia"/>
          <w:color w:val="000000"/>
          <w:szCs w:val="21"/>
        </w:rPr>
        <w:t>或联系会务组，以便会务组做好各项会务服务工作。</w:t>
      </w:r>
    </w:p>
    <w:sectPr w:rsidR="001B0A2D">
      <w:pgSz w:w="11906" w:h="16838"/>
      <w:pgMar w:top="1304" w:right="1418" w:bottom="130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82521"/>
    <w:multiLevelType w:val="multilevel"/>
    <w:tmpl w:val="4198252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994241"/>
    <w:multiLevelType w:val="hybridMultilevel"/>
    <w:tmpl w:val="D47ADD4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6F9C7D52"/>
    <w:multiLevelType w:val="multilevel"/>
    <w:tmpl w:val="6F9C7D52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5EE"/>
    <w:rsid w:val="0000560B"/>
    <w:rsid w:val="00012FF1"/>
    <w:rsid w:val="00026523"/>
    <w:rsid w:val="000325EE"/>
    <w:rsid w:val="00041066"/>
    <w:rsid w:val="00045DAA"/>
    <w:rsid w:val="00054C89"/>
    <w:rsid w:val="000561D8"/>
    <w:rsid w:val="000D6288"/>
    <w:rsid w:val="000D6C33"/>
    <w:rsid w:val="000F04C6"/>
    <w:rsid w:val="001021E1"/>
    <w:rsid w:val="00111823"/>
    <w:rsid w:val="001248A3"/>
    <w:rsid w:val="001256EC"/>
    <w:rsid w:val="001304D1"/>
    <w:rsid w:val="0013615D"/>
    <w:rsid w:val="00142212"/>
    <w:rsid w:val="00147C45"/>
    <w:rsid w:val="00151A21"/>
    <w:rsid w:val="00164EC1"/>
    <w:rsid w:val="001A4D4D"/>
    <w:rsid w:val="001B0A2D"/>
    <w:rsid w:val="001B6E98"/>
    <w:rsid w:val="001C04D7"/>
    <w:rsid w:val="001D66D1"/>
    <w:rsid w:val="001F159B"/>
    <w:rsid w:val="00202382"/>
    <w:rsid w:val="00212420"/>
    <w:rsid w:val="00226C68"/>
    <w:rsid w:val="0023638B"/>
    <w:rsid w:val="00242162"/>
    <w:rsid w:val="0026499E"/>
    <w:rsid w:val="00280B95"/>
    <w:rsid w:val="002A6F32"/>
    <w:rsid w:val="002C234D"/>
    <w:rsid w:val="002C746E"/>
    <w:rsid w:val="002E2669"/>
    <w:rsid w:val="00300F4E"/>
    <w:rsid w:val="00301D77"/>
    <w:rsid w:val="00302741"/>
    <w:rsid w:val="00315AA8"/>
    <w:rsid w:val="00317E1C"/>
    <w:rsid w:val="00330960"/>
    <w:rsid w:val="00360326"/>
    <w:rsid w:val="0037581A"/>
    <w:rsid w:val="003C4CE0"/>
    <w:rsid w:val="0040263F"/>
    <w:rsid w:val="00407F56"/>
    <w:rsid w:val="00480A74"/>
    <w:rsid w:val="005235F4"/>
    <w:rsid w:val="00527617"/>
    <w:rsid w:val="005431BF"/>
    <w:rsid w:val="005A02FA"/>
    <w:rsid w:val="005A1269"/>
    <w:rsid w:val="005A1BF7"/>
    <w:rsid w:val="005C4EBE"/>
    <w:rsid w:val="006019BA"/>
    <w:rsid w:val="00613C27"/>
    <w:rsid w:val="006230E3"/>
    <w:rsid w:val="00631115"/>
    <w:rsid w:val="00640FEE"/>
    <w:rsid w:val="00641A94"/>
    <w:rsid w:val="006516ED"/>
    <w:rsid w:val="00653FE7"/>
    <w:rsid w:val="00656CC3"/>
    <w:rsid w:val="00686AC3"/>
    <w:rsid w:val="006975C1"/>
    <w:rsid w:val="006B0739"/>
    <w:rsid w:val="006C0B63"/>
    <w:rsid w:val="00785BE5"/>
    <w:rsid w:val="00786657"/>
    <w:rsid w:val="007A2235"/>
    <w:rsid w:val="007A6ACB"/>
    <w:rsid w:val="007D4B7D"/>
    <w:rsid w:val="007E3450"/>
    <w:rsid w:val="007E3BF4"/>
    <w:rsid w:val="007E567C"/>
    <w:rsid w:val="007F211F"/>
    <w:rsid w:val="007F5525"/>
    <w:rsid w:val="00872031"/>
    <w:rsid w:val="00885444"/>
    <w:rsid w:val="008B114E"/>
    <w:rsid w:val="008B5A31"/>
    <w:rsid w:val="008B69A6"/>
    <w:rsid w:val="008F3720"/>
    <w:rsid w:val="009210FF"/>
    <w:rsid w:val="00921389"/>
    <w:rsid w:val="00923452"/>
    <w:rsid w:val="009260CB"/>
    <w:rsid w:val="00930400"/>
    <w:rsid w:val="009603C9"/>
    <w:rsid w:val="00961BDB"/>
    <w:rsid w:val="00986AF9"/>
    <w:rsid w:val="00986E01"/>
    <w:rsid w:val="009901CA"/>
    <w:rsid w:val="00991DDF"/>
    <w:rsid w:val="009A00A0"/>
    <w:rsid w:val="009A16D4"/>
    <w:rsid w:val="009A4D4E"/>
    <w:rsid w:val="009B102A"/>
    <w:rsid w:val="009B4280"/>
    <w:rsid w:val="009C27AF"/>
    <w:rsid w:val="009C387E"/>
    <w:rsid w:val="009D6288"/>
    <w:rsid w:val="009D6F13"/>
    <w:rsid w:val="00A14AE2"/>
    <w:rsid w:val="00A159F5"/>
    <w:rsid w:val="00A20E54"/>
    <w:rsid w:val="00A301E0"/>
    <w:rsid w:val="00A42279"/>
    <w:rsid w:val="00A43330"/>
    <w:rsid w:val="00A47582"/>
    <w:rsid w:val="00A57435"/>
    <w:rsid w:val="00A837CC"/>
    <w:rsid w:val="00A908F7"/>
    <w:rsid w:val="00AC68B3"/>
    <w:rsid w:val="00AD4C64"/>
    <w:rsid w:val="00B15FCD"/>
    <w:rsid w:val="00B166A4"/>
    <w:rsid w:val="00B21964"/>
    <w:rsid w:val="00B5529D"/>
    <w:rsid w:val="00B5609D"/>
    <w:rsid w:val="00B823E5"/>
    <w:rsid w:val="00B83214"/>
    <w:rsid w:val="00B8517B"/>
    <w:rsid w:val="00B908BF"/>
    <w:rsid w:val="00BD47E6"/>
    <w:rsid w:val="00BF586F"/>
    <w:rsid w:val="00C43CE1"/>
    <w:rsid w:val="00C54D0D"/>
    <w:rsid w:val="00C617D8"/>
    <w:rsid w:val="00C958BB"/>
    <w:rsid w:val="00CA168F"/>
    <w:rsid w:val="00CB40B4"/>
    <w:rsid w:val="00CD085C"/>
    <w:rsid w:val="00D12C40"/>
    <w:rsid w:val="00D215E4"/>
    <w:rsid w:val="00D21DB5"/>
    <w:rsid w:val="00D6788B"/>
    <w:rsid w:val="00DB4762"/>
    <w:rsid w:val="00DB5DC3"/>
    <w:rsid w:val="00DC1C8F"/>
    <w:rsid w:val="00DC773D"/>
    <w:rsid w:val="00DE34D3"/>
    <w:rsid w:val="00DF0C82"/>
    <w:rsid w:val="00DF51E2"/>
    <w:rsid w:val="00E036B8"/>
    <w:rsid w:val="00E13489"/>
    <w:rsid w:val="00E201DB"/>
    <w:rsid w:val="00E43499"/>
    <w:rsid w:val="00E619E9"/>
    <w:rsid w:val="00EE526B"/>
    <w:rsid w:val="00F00692"/>
    <w:rsid w:val="00F01A13"/>
    <w:rsid w:val="00F06D0B"/>
    <w:rsid w:val="00F16980"/>
    <w:rsid w:val="00F20C6C"/>
    <w:rsid w:val="00F31CCC"/>
    <w:rsid w:val="00F50148"/>
    <w:rsid w:val="00F741B0"/>
    <w:rsid w:val="00F74536"/>
    <w:rsid w:val="00F83DA1"/>
    <w:rsid w:val="00F84494"/>
    <w:rsid w:val="00F93C13"/>
    <w:rsid w:val="00F95151"/>
    <w:rsid w:val="00F97177"/>
    <w:rsid w:val="00F97942"/>
    <w:rsid w:val="00FB7B49"/>
    <w:rsid w:val="00FC5B61"/>
    <w:rsid w:val="00FF1745"/>
    <w:rsid w:val="037F7809"/>
    <w:rsid w:val="133E2108"/>
    <w:rsid w:val="2F6D2F68"/>
    <w:rsid w:val="73AA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6D5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2">
    <w:name w:val="修订2"/>
    <w:hidden/>
    <w:uiPriority w:val="99"/>
    <w:unhideWhenUsed/>
    <w:qFormat/>
    <w:rPr>
      <w:kern w:val="2"/>
      <w:sz w:val="21"/>
      <w:szCs w:val="22"/>
    </w:rPr>
  </w:style>
  <w:style w:type="paragraph" w:styleId="a8">
    <w:name w:val="Revision"/>
    <w:hidden/>
    <w:uiPriority w:val="99"/>
    <w:unhideWhenUsed/>
    <w:rsid w:val="00FF1745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customStyle="1" w:styleId="2">
    <w:name w:val="修订2"/>
    <w:hidden/>
    <w:uiPriority w:val="99"/>
    <w:unhideWhenUsed/>
    <w:qFormat/>
    <w:rPr>
      <w:kern w:val="2"/>
      <w:sz w:val="21"/>
      <w:szCs w:val="22"/>
    </w:rPr>
  </w:style>
  <w:style w:type="paragraph" w:styleId="a8">
    <w:name w:val="Revision"/>
    <w:hidden/>
    <w:uiPriority w:val="99"/>
    <w:unhideWhenUsed/>
    <w:rsid w:val="00FF174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&#21457;&#36865;&#33267;&#65306;ccpia163@163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HP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heqing</dc:creator>
  <cp:lastModifiedBy>ccpia</cp:lastModifiedBy>
  <cp:revision>3</cp:revision>
  <dcterms:created xsi:type="dcterms:W3CDTF">2025-02-18T08:45:00Z</dcterms:created>
  <dcterms:modified xsi:type="dcterms:W3CDTF">2025-02-18T08:45:00Z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eyJoZGlkIjoiZWI2NDdjZTgzYjkxZTZiYzdjMjZiOTgyNmJkYWVhZjgifQ==</vt:lpwstr>
  </property>
  <property fmtid="{D5CDD505-2E9C-101B-9397-08002B2CF9AE}" pid="3" name="KSOProductBuildVer">
    <vt:lpwstr>2052-12.1.0.19302</vt:lpwstr>
  </property>
  <property fmtid="{D5CDD505-2E9C-101B-9397-08002B2CF9AE}" pid="4" name="ICV">
    <vt:lpwstr>0F70DBB531424AF697BB30B2DAD6C11F_13</vt:lpwstr>
  </property>
</Properties>
</file>